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60" w:rsidRDefault="00BB3886">
      <w:pPr>
        <w:jc w:val="center"/>
        <w:rPr>
          <w:b/>
        </w:rPr>
      </w:pPr>
      <w:r>
        <w:rPr>
          <w:b/>
        </w:rPr>
        <w:t>РЕЦЕНЗИЯ</w:t>
      </w:r>
    </w:p>
    <w:p w:rsidR="00B66B60" w:rsidRDefault="00BB3886">
      <w:pPr>
        <w:spacing w:line="264" w:lineRule="auto"/>
        <w:jc w:val="center"/>
        <w:rPr>
          <w:b/>
          <w:color w:val="000000"/>
        </w:rPr>
      </w:pPr>
      <w:r>
        <w:rPr>
          <w:b/>
        </w:rPr>
        <w:t xml:space="preserve">доклада, представленного на </w:t>
      </w:r>
      <w:r>
        <w:rPr>
          <w:b/>
          <w:lang w:val="en-US"/>
        </w:rPr>
        <w:t>V</w:t>
      </w:r>
      <w:r>
        <w:rPr>
          <w:b/>
          <w:color w:val="000000"/>
        </w:rPr>
        <w:t xml:space="preserve"> Международную научно-практическую конференцию</w:t>
      </w:r>
    </w:p>
    <w:p w:rsidR="00B66B60" w:rsidRDefault="00BB3886" w:rsidP="00BB3886">
      <w:pPr>
        <w:spacing w:line="264" w:lineRule="auto"/>
        <w:ind w:right="-144" w:hanging="284"/>
        <w:jc w:val="center"/>
        <w:rPr>
          <w:b/>
        </w:rPr>
      </w:pPr>
      <w:r>
        <w:rPr>
          <w:b/>
          <w:color w:val="000000"/>
        </w:rPr>
        <w:t>«ЦИФРОВИЗАЦИЯ И КИБЕРБЕЗОПАСНОСТЬ: СОВРЕМЕННАЯ ТЕОРИЯ И ПРАКТИКА»</w:t>
      </w:r>
      <w:r w:rsidRPr="00BB3886">
        <w:rPr>
          <w:b/>
          <w:color w:val="000000"/>
        </w:rPr>
        <w:t xml:space="preserve">, </w:t>
      </w:r>
      <w:proofErr w:type="gramStart"/>
      <w:r w:rsidRPr="00BB3886">
        <w:rPr>
          <w:b/>
          <w:color w:val="000000"/>
        </w:rPr>
        <w:t>приуроченную</w:t>
      </w:r>
      <w:proofErr w:type="gramEnd"/>
      <w:r w:rsidRPr="00BB3886">
        <w:rPr>
          <w:b/>
          <w:color w:val="000000"/>
        </w:rPr>
        <w:t xml:space="preserve"> к 95-летию основания </w:t>
      </w:r>
      <w:proofErr w:type="spellStart"/>
      <w:r w:rsidRPr="00BB3886">
        <w:rPr>
          <w:b/>
          <w:color w:val="000000"/>
        </w:rPr>
        <w:t>СибАДИ</w:t>
      </w:r>
      <w:proofErr w:type="spellEnd"/>
    </w:p>
    <w:p w:rsidR="00B66B60" w:rsidRDefault="00B66B60">
      <w:pPr>
        <w:jc w:val="center"/>
        <w:rPr>
          <w:sz w:val="22"/>
          <w:szCs w:val="22"/>
        </w:rPr>
      </w:pPr>
    </w:p>
    <w:p w:rsidR="00B66B60" w:rsidRDefault="00BB38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ОБЩИЕ ДАННЫЕ О РЕЦЕНЗИРУЕМОМ ДОКЛАДЕ</w:t>
      </w:r>
    </w:p>
    <w:p w:rsidR="00B66B60" w:rsidRDefault="00B66B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2"/>
          <w:szCs w:val="22"/>
        </w:rPr>
      </w:pPr>
    </w:p>
    <w:tbl>
      <w:tblPr>
        <w:tblStyle w:val="afd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7229"/>
      </w:tblGrid>
      <w:tr w:rsidR="00B66B60">
        <w:tc>
          <w:tcPr>
            <w:tcW w:w="3227" w:type="dxa"/>
            <w:vAlign w:val="center"/>
          </w:tcPr>
          <w:p w:rsidR="00B66B60" w:rsidRDefault="00BB38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Название </w:t>
            </w:r>
          </w:p>
        </w:tc>
        <w:tc>
          <w:tcPr>
            <w:tcW w:w="7229" w:type="dxa"/>
          </w:tcPr>
          <w:p w:rsidR="00B66B60" w:rsidRDefault="00B66B60" w:rsidP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</w:tc>
      </w:tr>
      <w:tr w:rsidR="00B66B60">
        <w:tc>
          <w:tcPr>
            <w:tcW w:w="3227" w:type="dxa"/>
          </w:tcPr>
          <w:p w:rsidR="00B66B60" w:rsidRDefault="00BB38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автор</w:t>
            </w:r>
            <w:proofErr w:type="gramStart"/>
            <w:r>
              <w:rPr>
                <w:b/>
                <w:sz w:val="22"/>
                <w:szCs w:val="22"/>
              </w:rPr>
              <w:t>а(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ов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229" w:type="dxa"/>
          </w:tcPr>
          <w:p w:rsidR="00B66B60" w:rsidRDefault="00B66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66B60" w:rsidRDefault="00B66B60">
      <w:pPr>
        <w:rPr>
          <w:rFonts w:ascii="Calibri" w:eastAsia="Calibri" w:hAnsi="Calibri" w:cs="Calibri"/>
          <w:sz w:val="16"/>
          <w:szCs w:val="16"/>
        </w:rPr>
      </w:pPr>
    </w:p>
    <w:p w:rsidR="00B66B60" w:rsidRDefault="00B66B60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fe"/>
        <w:tblW w:w="104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8"/>
        <w:gridCol w:w="2094"/>
        <w:gridCol w:w="4104"/>
      </w:tblGrid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2094" w:type="dxa"/>
            <w:vAlign w:val="center"/>
          </w:tcPr>
          <w:p w:rsidR="00B66B60" w:rsidRDefault="00BB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рецензента</w:t>
            </w:r>
          </w:p>
          <w:p w:rsidR="00B66B60" w:rsidRDefault="00BB3886" w:rsidP="00BB388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(отмечается </w:t>
            </w:r>
            <w:r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>
              <w:rPr>
                <w:b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04" w:type="dxa"/>
            <w:vAlign w:val="center"/>
          </w:tcPr>
          <w:p w:rsidR="00B66B60" w:rsidRDefault="00BB3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Комментарии, замечания</w:t>
            </w:r>
            <w:proofErr w:type="gramEnd"/>
            <w:r>
              <w:rPr>
                <w:sz w:val="22"/>
                <w:szCs w:val="22"/>
              </w:rPr>
              <w:t>, рекомендации  (если есть)</w:t>
            </w: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1. СОДЕРЖАНИЕ</w:t>
            </w: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 Соответствие доклада тематике конференции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Полностью соответствует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Нуждается в уточнении, дополнении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1.2. Постановка проблемы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Четкая, ясная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Нуждается в уточнении, дополнении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Отсутствует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1.3. Актуальность исследования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 дополнительного обоснования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 Теоретическая основа (база) исследования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Автор в достаточной степени опирается на достижения отечественной и зарубежной науки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rPr>
          <w:trHeight w:val="99"/>
        </w:trPr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Теоретическая база нуждается в расширение и </w:t>
            </w:r>
            <w:proofErr w:type="gramStart"/>
            <w:r>
              <w:rPr>
                <w:sz w:val="22"/>
                <w:szCs w:val="22"/>
              </w:rPr>
              <w:t>углублении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представлена</w:t>
            </w:r>
            <w:proofErr w:type="gramEnd"/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1.5. Научная новизна</w:t>
            </w:r>
          </w:p>
        </w:tc>
      </w:tr>
      <w:tr w:rsidR="00B66B60" w:rsidTr="00BB3886">
        <w:trPr>
          <w:trHeight w:val="99"/>
        </w:trPr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Высокая (автор имеет собственную точку зрения)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(автор уточняет, дополняет имеющиеся точки зрения)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Низкая (автор повторяет имеющиеся мнения)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1.6. Практическая значимость результатов исследования</w:t>
            </w: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Высокая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1.7. Достоверность использованных в исследовании сведений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Использованы только проверенные данные, фактический материал дан без искажения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Достоверность некоторых сведений вызывает сомнение, ряд фактов требует уточнения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1.8. Обоснованность сделанных выводов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Достаточная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Недостаточная</w:t>
            </w:r>
            <w:proofErr w:type="gramEnd"/>
            <w:r>
              <w:rPr>
                <w:sz w:val="22"/>
                <w:szCs w:val="22"/>
              </w:rPr>
              <w:t xml:space="preserve"> (ряд утверждений не вытекает из текста статьи)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Выводы не ясны или отсутствуют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1.9. Полнота и представительность библиографического списка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Высокий уровень (включает достаточное количество источников, в том числе иностранных, актуальных, доля </w:t>
            </w:r>
            <w:proofErr w:type="spellStart"/>
            <w:r>
              <w:rPr>
                <w:sz w:val="22"/>
                <w:szCs w:val="22"/>
              </w:rPr>
              <w:t>самоцитирования</w:t>
            </w:r>
            <w:proofErr w:type="spellEnd"/>
            <w:r>
              <w:rPr>
                <w:sz w:val="22"/>
                <w:szCs w:val="22"/>
              </w:rPr>
              <w:t xml:space="preserve"> оптимальна)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уровень (требует доработки за счет увеличения количества ссылок на иностранные, актуальные источники)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  <w:r>
              <w:rPr>
                <w:sz w:val="22"/>
                <w:szCs w:val="22"/>
              </w:rPr>
              <w:t xml:space="preserve"> уровень (включает малое количество ссылок или в нем преобладают ссылки на нормативные источники; интернет-ресурсы, не имеющие отношения к электронной научной периодике; отсутствуют ссылки на актуальные публикации, иностранные источники, высок процент </w:t>
            </w:r>
            <w:proofErr w:type="spellStart"/>
            <w:r>
              <w:rPr>
                <w:sz w:val="22"/>
                <w:szCs w:val="22"/>
              </w:rPr>
              <w:t>само</w:t>
            </w:r>
            <w:r>
              <w:rPr>
                <w:sz w:val="22"/>
                <w:szCs w:val="22"/>
              </w:rPr>
              <w:t>цитирования</w:t>
            </w:r>
            <w:proofErr w:type="spellEnd"/>
            <w:r>
              <w:rPr>
                <w:sz w:val="22"/>
                <w:szCs w:val="22"/>
              </w:rPr>
              <w:t xml:space="preserve"> автора)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Список отсутствует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2. КАЧЕСТВО ИЗЛОЖЕНИЯ</w:t>
            </w: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 Язык и стиль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Хорошие (соответствуют нормам русского языка и жанру научной статьи)</w:t>
            </w:r>
            <w:proofErr w:type="gramEnd"/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Неудовлетворительное</w:t>
            </w:r>
            <w:proofErr w:type="gramEnd"/>
            <w:r>
              <w:rPr>
                <w:sz w:val="22"/>
                <w:szCs w:val="22"/>
              </w:rPr>
              <w:t xml:space="preserve"> (допущены многочисленные языковые, текст стилистически не выдержан)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 Логика рассуждения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Ясна и убедительна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Требует доработки 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 ясна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 Использование терминов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Корректно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Некорректно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34"/>
              </w:tabs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3. ОФОРМЛЕНИЕ</w:t>
            </w: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34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Название доклада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содержанию доклада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Нуждается в изменении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 Выбор ключевых слов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Нуждается в изменении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34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Аннотация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полной мере отражает содержание статьи и результаты исследования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Недостаточно полно отражает содержание статьи и результаты </w:t>
            </w:r>
            <w:r>
              <w:rPr>
                <w:sz w:val="22"/>
                <w:szCs w:val="22"/>
              </w:rPr>
              <w:lastRenderedPageBreak/>
              <w:t>исследования, содержит общие слова, фразы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134"/>
              </w:tabs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Библиографический список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 оформлен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Оформлен</w:t>
            </w:r>
            <w:proofErr w:type="gramEnd"/>
            <w:r>
              <w:rPr>
                <w:sz w:val="22"/>
                <w:szCs w:val="22"/>
              </w:rPr>
              <w:t xml:space="preserve"> с ошибками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3.5. Рисунки, таблицы, формулы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Уместны, правильно оформлены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Уместны, но требуют доработки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Избыточны, неуместны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3.6. Рекомендация для публикации доклада на пленарном заседании конференции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Рекомендована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рекомендована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Прочие </w:t>
            </w:r>
            <w:proofErr w:type="gramStart"/>
            <w:r>
              <w:rPr>
                <w:b/>
                <w:sz w:val="22"/>
                <w:szCs w:val="22"/>
              </w:rPr>
              <w:t>комментарии, замечания</w:t>
            </w:r>
            <w:proofErr w:type="gramEnd"/>
            <w:r>
              <w:rPr>
                <w:b/>
                <w:sz w:val="22"/>
                <w:szCs w:val="22"/>
              </w:rPr>
              <w:t xml:space="preserve"> и рекомендации рецензента</w:t>
            </w: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  <w:p w:rsidR="00B66B60" w:rsidRDefault="00B66B60">
            <w:pPr>
              <w:rPr>
                <w:sz w:val="22"/>
                <w:szCs w:val="22"/>
              </w:rPr>
            </w:pPr>
          </w:p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ЗАКЛЮЧЕНИЕ РЕЦЕНЗЕНТА</w:t>
            </w:r>
          </w:p>
        </w:tc>
      </w:tr>
      <w:tr w:rsidR="00B66B60" w:rsidTr="00BB3886">
        <w:tc>
          <w:tcPr>
            <w:tcW w:w="4218" w:type="dxa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 рекомендуется к публикации             без доработки</w:t>
            </w:r>
          </w:p>
        </w:tc>
        <w:tc>
          <w:tcPr>
            <w:tcW w:w="6198" w:type="dxa"/>
            <w:gridSpan w:val="2"/>
            <w:vAlign w:val="center"/>
          </w:tcPr>
          <w:p w:rsidR="00B66B60" w:rsidRDefault="00BB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Рекомендуется без доработки</w:t>
            </w: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Публиковать, возможно, только после существенного пересмотра и нового рецензирования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jc w:val="center"/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рекомендовано к публикации</w:t>
            </w:r>
          </w:p>
        </w:tc>
        <w:tc>
          <w:tcPr>
            <w:tcW w:w="2094" w:type="dxa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  <w:p w:rsidR="00B66B60" w:rsidRDefault="00B66B60">
            <w:pPr>
              <w:rPr>
                <w:sz w:val="22"/>
                <w:szCs w:val="22"/>
              </w:rPr>
            </w:pPr>
          </w:p>
        </w:tc>
        <w:tc>
          <w:tcPr>
            <w:tcW w:w="4104" w:type="dxa"/>
            <w:vAlign w:val="center"/>
          </w:tcPr>
          <w:p w:rsidR="00B66B60" w:rsidRDefault="00B66B60">
            <w:pPr>
              <w:jc w:val="center"/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10416" w:type="dxa"/>
            <w:gridSpan w:val="3"/>
            <w:vAlign w:val="center"/>
          </w:tcPr>
          <w:p w:rsidR="00B66B60" w:rsidRDefault="00BB3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 xml:space="preserve">РЕЦЕНЗЕНТ – </w:t>
            </w:r>
            <w:r>
              <w:rPr>
                <w:b/>
                <w:color w:val="000000"/>
                <w:sz w:val="22"/>
                <w:szCs w:val="22"/>
              </w:rPr>
              <w:t>председатель секции</w:t>
            </w: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6198" w:type="dxa"/>
            <w:gridSpan w:val="2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98" w:type="dxa"/>
            <w:gridSpan w:val="2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</w:tc>
      </w:tr>
      <w:tr w:rsidR="00B66B60" w:rsidTr="00BB3886">
        <w:tc>
          <w:tcPr>
            <w:tcW w:w="4218" w:type="dxa"/>
            <w:vAlign w:val="center"/>
          </w:tcPr>
          <w:p w:rsidR="00B66B60" w:rsidRDefault="00BB388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6198" w:type="dxa"/>
            <w:gridSpan w:val="2"/>
            <w:vAlign w:val="center"/>
          </w:tcPr>
          <w:p w:rsidR="00B66B60" w:rsidRDefault="00B66B60">
            <w:pPr>
              <w:rPr>
                <w:sz w:val="22"/>
                <w:szCs w:val="22"/>
              </w:rPr>
            </w:pPr>
          </w:p>
          <w:p w:rsidR="00B66B60" w:rsidRDefault="00B66B60">
            <w:pPr>
              <w:rPr>
                <w:sz w:val="22"/>
                <w:szCs w:val="22"/>
              </w:rPr>
            </w:pPr>
          </w:p>
        </w:tc>
      </w:tr>
    </w:tbl>
    <w:p w:rsidR="00B66B60" w:rsidRDefault="00B66B60">
      <w:pPr>
        <w:rPr>
          <w:sz w:val="22"/>
          <w:szCs w:val="22"/>
        </w:rPr>
      </w:pPr>
    </w:p>
    <w:sectPr w:rsidR="00B66B60" w:rsidSect="00B66B60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353"/>
    <w:multiLevelType w:val="multilevel"/>
    <w:tmpl w:val="DFA43B5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4E81279"/>
    <w:multiLevelType w:val="multilevel"/>
    <w:tmpl w:val="D416ED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B66B60"/>
    <w:rsid w:val="00B66B60"/>
    <w:rsid w:val="00B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65"/>
  </w:style>
  <w:style w:type="paragraph" w:styleId="1">
    <w:name w:val="heading 1"/>
    <w:basedOn w:val="normal"/>
    <w:next w:val="normal"/>
    <w:rsid w:val="00B66B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66B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66B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66B6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B66B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66B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6B60"/>
  </w:style>
  <w:style w:type="table" w:customStyle="1" w:styleId="TableNormal">
    <w:name w:val="Table Normal"/>
    <w:rsid w:val="00B66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A64F2"/>
    <w:pPr>
      <w:spacing w:before="240" w:after="120" w:line="360" w:lineRule="auto"/>
      <w:ind w:left="567" w:right="567"/>
      <w:jc w:val="center"/>
      <w:outlineLvl w:val="0"/>
    </w:pPr>
    <w:rPr>
      <w:kern w:val="28"/>
      <w:sz w:val="28"/>
      <w:szCs w:val="20"/>
    </w:rPr>
  </w:style>
  <w:style w:type="paragraph" w:styleId="a5">
    <w:name w:val="Normal (Web)"/>
    <w:basedOn w:val="a"/>
    <w:rsid w:val="009A7D65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7"/>
    <w:semiHidden/>
    <w:locked/>
    <w:rsid w:val="009A7D65"/>
    <w:rPr>
      <w:rFonts w:ascii="Calibri" w:hAnsi="Calibri"/>
      <w:lang w:val="ru-RU" w:eastAsia="en-US" w:bidi="ar-SA"/>
    </w:rPr>
  </w:style>
  <w:style w:type="paragraph" w:styleId="a7">
    <w:name w:val="footnote text"/>
    <w:basedOn w:val="a"/>
    <w:link w:val="a6"/>
    <w:semiHidden/>
    <w:rsid w:val="009A7D65"/>
    <w:rPr>
      <w:rFonts w:ascii="Calibri" w:hAnsi="Calibri"/>
      <w:sz w:val="20"/>
      <w:szCs w:val="20"/>
      <w:lang w:eastAsia="en-US"/>
    </w:rPr>
  </w:style>
  <w:style w:type="paragraph" w:customStyle="1" w:styleId="10">
    <w:name w:val="Абзац списка1"/>
    <w:basedOn w:val="a"/>
    <w:rsid w:val="009A7D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footnote reference"/>
    <w:basedOn w:val="a0"/>
    <w:semiHidden/>
    <w:rsid w:val="009A7D65"/>
    <w:rPr>
      <w:rFonts w:ascii="Times New Roman" w:hAnsi="Times New Roman" w:cs="Times New Roman" w:hint="default"/>
      <w:vertAlign w:val="superscript"/>
    </w:rPr>
  </w:style>
  <w:style w:type="paragraph" w:styleId="a9">
    <w:name w:val="Balloon Text"/>
    <w:basedOn w:val="a"/>
    <w:link w:val="aa"/>
    <w:rsid w:val="008145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14579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locked/>
    <w:rsid w:val="00722663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22663"/>
    <w:pPr>
      <w:widowControl w:val="0"/>
      <w:shd w:val="clear" w:color="auto" w:fill="FFFFFF"/>
      <w:spacing w:line="226" w:lineRule="exact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40">
    <w:name w:val="Основной текст (4)_"/>
    <w:basedOn w:val="a0"/>
    <w:link w:val="41"/>
    <w:locked/>
    <w:rsid w:val="0072266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22663"/>
    <w:pPr>
      <w:widowControl w:val="0"/>
      <w:shd w:val="clear" w:color="auto" w:fill="FFFFFF"/>
      <w:spacing w:before="240" w:after="120" w:line="274" w:lineRule="exact"/>
      <w:jc w:val="center"/>
    </w:pPr>
    <w:rPr>
      <w:rFonts w:ascii="Arial" w:hAnsi="Arial" w:cs="Arial"/>
      <w:b/>
      <w:bCs/>
      <w:sz w:val="21"/>
      <w:szCs w:val="21"/>
    </w:rPr>
  </w:style>
  <w:style w:type="paragraph" w:styleId="22">
    <w:name w:val="Body Text Indent 2"/>
    <w:basedOn w:val="a"/>
    <w:link w:val="23"/>
    <w:rsid w:val="005B51E3"/>
    <w:pPr>
      <w:ind w:firstLine="851"/>
      <w:jc w:val="center"/>
    </w:pPr>
    <w:rPr>
      <w:rFonts w:ascii="Arial" w:hAnsi="Arial" w:cs="Arial"/>
      <w:b/>
      <w:bCs/>
      <w:sz w:val="28"/>
    </w:rPr>
  </w:style>
  <w:style w:type="character" w:customStyle="1" w:styleId="23">
    <w:name w:val="Основной текст с отступом 2 Знак"/>
    <w:basedOn w:val="a0"/>
    <w:link w:val="22"/>
    <w:rsid w:val="005B51E3"/>
    <w:rPr>
      <w:rFonts w:ascii="Arial" w:hAnsi="Arial" w:cs="Arial"/>
      <w:b/>
      <w:bCs/>
      <w:sz w:val="28"/>
      <w:szCs w:val="24"/>
    </w:rPr>
  </w:style>
  <w:style w:type="character" w:styleId="ab">
    <w:name w:val="Strong"/>
    <w:basedOn w:val="a0"/>
    <w:uiPriority w:val="22"/>
    <w:qFormat/>
    <w:rsid w:val="00920845"/>
    <w:rPr>
      <w:rFonts w:cs="Times New Roman"/>
      <w:b/>
      <w:bCs/>
    </w:rPr>
  </w:style>
  <w:style w:type="character" w:customStyle="1" w:styleId="a4">
    <w:name w:val="Название Знак"/>
    <w:basedOn w:val="a0"/>
    <w:link w:val="a3"/>
    <w:rsid w:val="004A64F2"/>
    <w:rPr>
      <w:kern w:val="28"/>
      <w:sz w:val="28"/>
    </w:rPr>
  </w:style>
  <w:style w:type="paragraph" w:styleId="ac">
    <w:name w:val="Body Text"/>
    <w:basedOn w:val="a"/>
    <w:link w:val="ad"/>
    <w:uiPriority w:val="99"/>
    <w:unhideWhenUsed/>
    <w:rsid w:val="00F15AB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15AB0"/>
    <w:rPr>
      <w:sz w:val="24"/>
      <w:szCs w:val="24"/>
    </w:rPr>
  </w:style>
  <w:style w:type="paragraph" w:customStyle="1" w:styleId="rtejustify">
    <w:name w:val="rtejustify"/>
    <w:basedOn w:val="a"/>
    <w:rsid w:val="007E6B27"/>
    <w:pPr>
      <w:spacing w:before="100" w:beforeAutospacing="1" w:after="100" w:afterAutospacing="1"/>
    </w:pPr>
  </w:style>
  <w:style w:type="paragraph" w:customStyle="1" w:styleId="ae">
    <w:name w:val="Текст по центру"/>
    <w:basedOn w:val="af"/>
    <w:rsid w:val="00696C13"/>
    <w:pPr>
      <w:jc w:val="center"/>
    </w:pPr>
    <w:rPr>
      <w:rFonts w:ascii="Times New Roman" w:eastAsia="Batang" w:hAnsi="Times New Roman"/>
      <w:sz w:val="24"/>
    </w:rPr>
  </w:style>
  <w:style w:type="paragraph" w:styleId="af">
    <w:name w:val="Plain Text"/>
    <w:basedOn w:val="a"/>
    <w:link w:val="af0"/>
    <w:rsid w:val="00696C13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696C13"/>
    <w:rPr>
      <w:rFonts w:ascii="Courier New" w:hAnsi="Courier New" w:cs="Courier New"/>
    </w:rPr>
  </w:style>
  <w:style w:type="character" w:customStyle="1" w:styleId="A10">
    <w:name w:val="A1"/>
    <w:uiPriority w:val="99"/>
    <w:rsid w:val="00696C13"/>
    <w:rPr>
      <w:color w:val="000000"/>
      <w:sz w:val="21"/>
    </w:rPr>
  </w:style>
  <w:style w:type="paragraph" w:styleId="af1">
    <w:name w:val="Block Text"/>
    <w:basedOn w:val="a"/>
    <w:rsid w:val="00B9351A"/>
    <w:pPr>
      <w:ind w:left="-113" w:right="-113"/>
    </w:pPr>
    <w:rPr>
      <w:sz w:val="28"/>
      <w:szCs w:val="20"/>
    </w:rPr>
  </w:style>
  <w:style w:type="paragraph" w:customStyle="1" w:styleId="11">
    <w:name w:val="Текст1"/>
    <w:basedOn w:val="a"/>
    <w:rsid w:val="009D4200"/>
    <w:pPr>
      <w:widowControl w:val="0"/>
    </w:pPr>
    <w:rPr>
      <w:rFonts w:ascii="Courier New" w:hAnsi="Courier New"/>
      <w:sz w:val="20"/>
      <w:szCs w:val="20"/>
    </w:rPr>
  </w:style>
  <w:style w:type="paragraph" w:styleId="af2">
    <w:name w:val="List Paragraph"/>
    <w:basedOn w:val="a"/>
    <w:uiPriority w:val="99"/>
    <w:qFormat/>
    <w:rsid w:val="00784086"/>
    <w:pPr>
      <w:ind w:left="720"/>
      <w:contextualSpacing/>
    </w:pPr>
  </w:style>
  <w:style w:type="paragraph" w:styleId="af3">
    <w:name w:val="No Spacing"/>
    <w:aliases w:val="10 Arial"/>
    <w:link w:val="af4"/>
    <w:uiPriority w:val="1"/>
    <w:qFormat/>
    <w:rsid w:val="000545A5"/>
    <w:rPr>
      <w:rFonts w:ascii="Calibri" w:hAnsi="Calibri"/>
      <w:sz w:val="22"/>
      <w:szCs w:val="22"/>
      <w:lang w:val="en-US" w:eastAsia="en-US"/>
    </w:rPr>
  </w:style>
  <w:style w:type="character" w:customStyle="1" w:styleId="af4">
    <w:name w:val="Без интервала Знак"/>
    <w:aliases w:val="10 Arial Знак"/>
    <w:link w:val="af3"/>
    <w:uiPriority w:val="1"/>
    <w:rsid w:val="000545A5"/>
    <w:rPr>
      <w:rFonts w:ascii="Calibri" w:hAnsi="Calibri"/>
      <w:sz w:val="22"/>
      <w:szCs w:val="22"/>
      <w:lang w:val="en-US" w:eastAsia="en-US" w:bidi="ar-SA"/>
    </w:rPr>
  </w:style>
  <w:style w:type="character" w:customStyle="1" w:styleId="FontStyle11">
    <w:name w:val="Font Style11"/>
    <w:basedOn w:val="a0"/>
    <w:uiPriority w:val="99"/>
    <w:rsid w:val="00AE509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AE509F"/>
    <w:pPr>
      <w:widowControl w:val="0"/>
      <w:suppressAutoHyphens/>
      <w:autoSpaceDE w:val="0"/>
      <w:spacing w:line="278" w:lineRule="exact"/>
    </w:pPr>
    <w:rPr>
      <w:lang w:eastAsia="ar-SA"/>
    </w:rPr>
  </w:style>
  <w:style w:type="table" w:styleId="af5">
    <w:name w:val="Table Grid"/>
    <w:basedOn w:val="a1"/>
    <w:rsid w:val="00441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44598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45984"/>
    <w:rPr>
      <w:sz w:val="24"/>
      <w:szCs w:val="24"/>
    </w:rPr>
  </w:style>
  <w:style w:type="paragraph" w:styleId="af8">
    <w:name w:val="header"/>
    <w:basedOn w:val="a"/>
    <w:link w:val="af9"/>
    <w:rsid w:val="00ED2B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ED2B4D"/>
    <w:rPr>
      <w:sz w:val="24"/>
      <w:szCs w:val="24"/>
    </w:rPr>
  </w:style>
  <w:style w:type="paragraph" w:styleId="afa">
    <w:name w:val="footer"/>
    <w:basedOn w:val="a"/>
    <w:link w:val="afb"/>
    <w:rsid w:val="00ED2B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ED2B4D"/>
    <w:rPr>
      <w:sz w:val="24"/>
      <w:szCs w:val="24"/>
    </w:rPr>
  </w:style>
  <w:style w:type="paragraph" w:styleId="afc">
    <w:name w:val="Subtitle"/>
    <w:basedOn w:val="normal"/>
    <w:next w:val="normal"/>
    <w:rsid w:val="00B66B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rsid w:val="00B66B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B66B6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0U16hH2g+bIqN/aBYq4E6eTmVw==">CgMxLjA4AHIhMTJrdVY0dzlIQ2dNY21GMWc1MjQ5T2pvUUJTSVR4ZXRk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yurenko_tv</dc:creator>
  <cp:lastModifiedBy>study</cp:lastModifiedBy>
  <cp:revision>2</cp:revision>
  <dcterms:created xsi:type="dcterms:W3CDTF">2025-10-13T06:07:00Z</dcterms:created>
  <dcterms:modified xsi:type="dcterms:W3CDTF">2025-10-13T06:07:00Z</dcterms:modified>
</cp:coreProperties>
</file>